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BBF8" w14:textId="6D4D47F6" w:rsidR="000D755A" w:rsidRPr="00AA5AC9" w:rsidRDefault="00AA5AC9" w:rsidP="00AA5AC9">
      <w:pPr>
        <w:jc w:val="center"/>
        <w:rPr>
          <w:sz w:val="24"/>
          <w:szCs w:val="24"/>
        </w:rPr>
      </w:pPr>
      <w:r w:rsidRPr="00AA5AC9">
        <w:rPr>
          <w:rFonts w:hint="eastAsia"/>
          <w:sz w:val="24"/>
          <w:szCs w:val="24"/>
        </w:rPr>
        <w:t>滋賀県言語聴覚士会プライバシーポリシー</w:t>
      </w:r>
    </w:p>
    <w:p w14:paraId="39626F2A" w14:textId="77777777" w:rsidR="00AA5AC9" w:rsidRDefault="00AA5AC9"/>
    <w:p w14:paraId="54FE3A66" w14:textId="35775151" w:rsidR="00AA5AC9" w:rsidRDefault="00AA5AC9" w:rsidP="00AA5AC9">
      <w:pPr>
        <w:ind w:firstLineChars="100" w:firstLine="210"/>
      </w:pPr>
      <w:r>
        <w:rPr>
          <w:rFonts w:hint="eastAsia"/>
        </w:rPr>
        <w:t>滋賀県</w:t>
      </w:r>
      <w:r w:rsidRPr="00AA5AC9">
        <w:rPr>
          <w:rFonts w:hint="eastAsia"/>
        </w:rPr>
        <w:t>言語聴覚士会（以下「</w:t>
      </w:r>
      <w:r>
        <w:rPr>
          <w:rFonts w:hint="eastAsia"/>
        </w:rPr>
        <w:t>当士会</w:t>
      </w:r>
      <w:r w:rsidRPr="00AA5AC9">
        <w:rPr>
          <w:rFonts w:hint="eastAsia"/>
        </w:rPr>
        <w:t>」）は個人情報取り扱いについて、個人情報の保護に関する法律（個人情報保護法）、その他の関連法令を遵守し、適切に取り扱うとともに、安全管理について適切な措置を講じます。</w:t>
      </w:r>
    </w:p>
    <w:p w14:paraId="30C2E696" w14:textId="77777777" w:rsidR="00AA5AC9" w:rsidRDefault="00AA5AC9"/>
    <w:p w14:paraId="3F086E0F" w14:textId="77777777" w:rsidR="00AA5AC9" w:rsidRPr="00AA5AC9" w:rsidRDefault="00AA5AC9" w:rsidP="00AA5AC9">
      <w:r w:rsidRPr="00AA5AC9">
        <w:rPr>
          <w:rFonts w:hint="eastAsia"/>
        </w:rPr>
        <w:t xml:space="preserve">1. </w:t>
      </w:r>
      <w:r w:rsidRPr="00AA5AC9">
        <w:rPr>
          <w:rFonts w:hint="eastAsia"/>
        </w:rPr>
        <w:t>個人情報</w:t>
      </w:r>
    </w:p>
    <w:p w14:paraId="4173167B" w14:textId="77777777" w:rsidR="00AA5AC9" w:rsidRPr="00AA5AC9" w:rsidRDefault="00AA5AC9" w:rsidP="00AA5AC9">
      <w:r w:rsidRPr="00AA5AC9">
        <w:rPr>
          <w:rFonts w:hint="eastAsia"/>
        </w:rPr>
        <w:t>個人情報とは特定の個人を識別出来る情報であり、「氏名」、「住所」、「生年月日」、「メールアドレス」、及びその他の情報を指します。また、ここでいう個人とは主として以下の者を指します。</w:t>
      </w:r>
    </w:p>
    <w:p w14:paraId="77324F23" w14:textId="03183E20" w:rsidR="00AA5AC9" w:rsidRPr="00AA5AC9" w:rsidRDefault="00AA5AC9" w:rsidP="00AA5AC9">
      <w:pPr>
        <w:numPr>
          <w:ilvl w:val="0"/>
          <w:numId w:val="1"/>
        </w:numPr>
      </w:pPr>
      <w:r w:rsidRPr="00AA5AC9">
        <w:rPr>
          <w:rFonts w:hint="eastAsia"/>
        </w:rPr>
        <w:t>当</w:t>
      </w:r>
      <w:r>
        <w:rPr>
          <w:rFonts w:hint="eastAsia"/>
        </w:rPr>
        <w:t>士会</w:t>
      </w:r>
      <w:r w:rsidRPr="00AA5AC9">
        <w:rPr>
          <w:rFonts w:hint="eastAsia"/>
        </w:rPr>
        <w:t>の会員</w:t>
      </w:r>
    </w:p>
    <w:p w14:paraId="13E0E621" w14:textId="6523C33E" w:rsidR="00AA5AC9" w:rsidRDefault="00AA5AC9" w:rsidP="00AA5AC9">
      <w:pPr>
        <w:numPr>
          <w:ilvl w:val="0"/>
          <w:numId w:val="1"/>
        </w:numPr>
      </w:pPr>
      <w:r w:rsidRPr="00AA5AC9">
        <w:rPr>
          <w:rFonts w:hint="eastAsia"/>
        </w:rPr>
        <w:t>当</w:t>
      </w:r>
      <w:r>
        <w:rPr>
          <w:rFonts w:hint="eastAsia"/>
        </w:rPr>
        <w:t>士会</w:t>
      </w:r>
      <w:r w:rsidRPr="00AA5AC9">
        <w:rPr>
          <w:rFonts w:hint="eastAsia"/>
        </w:rPr>
        <w:t>事業の協力者及び参加者（講師、受講者等）</w:t>
      </w:r>
    </w:p>
    <w:p w14:paraId="76D875CE" w14:textId="77777777" w:rsidR="00AA5AC9" w:rsidRDefault="00AA5AC9" w:rsidP="00AA5AC9"/>
    <w:p w14:paraId="4B50B3E0" w14:textId="77777777" w:rsidR="00AA5AC9" w:rsidRPr="00AA5AC9" w:rsidRDefault="00AA5AC9" w:rsidP="00AA5AC9">
      <w:r w:rsidRPr="00AA5AC9">
        <w:rPr>
          <w:rFonts w:hint="eastAsia"/>
        </w:rPr>
        <w:t xml:space="preserve">2. </w:t>
      </w:r>
      <w:r w:rsidRPr="00AA5AC9">
        <w:rPr>
          <w:rFonts w:hint="eastAsia"/>
        </w:rPr>
        <w:t>個人情報の取得、及び利用</w:t>
      </w:r>
    </w:p>
    <w:p w14:paraId="7211779B" w14:textId="67DD5163" w:rsidR="00AA5AC9" w:rsidRPr="00AA5AC9" w:rsidRDefault="00AA5AC9" w:rsidP="00AA5AC9">
      <w:r w:rsidRPr="00AA5AC9">
        <w:rPr>
          <w:rFonts w:hint="eastAsia"/>
        </w:rPr>
        <w:t>当</w:t>
      </w:r>
      <w:r>
        <w:rPr>
          <w:rFonts w:hint="eastAsia"/>
        </w:rPr>
        <w:t>士会</w:t>
      </w:r>
      <w:r w:rsidRPr="00AA5AC9">
        <w:rPr>
          <w:rFonts w:hint="eastAsia"/>
        </w:rPr>
        <w:t>は、事業推進のために適法で公正な手段により個人情報を取得し、取得時に通知した利用目的の範囲内でのみ利用します。</w:t>
      </w:r>
    </w:p>
    <w:p w14:paraId="64D503BE" w14:textId="77777777" w:rsidR="00AA5AC9" w:rsidRPr="00AA5AC9" w:rsidRDefault="00AA5AC9" w:rsidP="00AA5AC9"/>
    <w:p w14:paraId="6DB427E6" w14:textId="77777777" w:rsidR="00AA5AC9" w:rsidRPr="00AA5AC9" w:rsidRDefault="00AA5AC9" w:rsidP="00AA5AC9">
      <w:r w:rsidRPr="00AA5AC9">
        <w:rPr>
          <w:rFonts w:hint="eastAsia"/>
        </w:rPr>
        <w:t xml:space="preserve">3. </w:t>
      </w:r>
      <w:r w:rsidRPr="00AA5AC9">
        <w:rPr>
          <w:rFonts w:hint="eastAsia"/>
        </w:rPr>
        <w:t>個人情報の安全管理</w:t>
      </w:r>
    </w:p>
    <w:p w14:paraId="336B8D1B" w14:textId="37C04D00" w:rsidR="00AA5AC9" w:rsidRPr="00AA5AC9" w:rsidRDefault="00AA5AC9" w:rsidP="00AA5AC9">
      <w:r w:rsidRPr="00AA5AC9">
        <w:rPr>
          <w:rFonts w:hint="eastAsia"/>
        </w:rPr>
        <w:t>当</w:t>
      </w:r>
      <w:r>
        <w:rPr>
          <w:rFonts w:hint="eastAsia"/>
        </w:rPr>
        <w:t>士会</w:t>
      </w:r>
      <w:r w:rsidRPr="00AA5AC9">
        <w:rPr>
          <w:rFonts w:hint="eastAsia"/>
        </w:rPr>
        <w:t>は、取り扱う個人情報の漏洩、減失または毀損の防止その他の個人情報の安全管理のために必要かつ適切な措置を講じます。</w:t>
      </w:r>
    </w:p>
    <w:p w14:paraId="4942D8E5" w14:textId="77777777" w:rsidR="00AA5AC9" w:rsidRPr="00AA5AC9" w:rsidRDefault="00AA5AC9" w:rsidP="00AA5AC9"/>
    <w:p w14:paraId="4961B1D0" w14:textId="77777777" w:rsidR="00AA5AC9" w:rsidRPr="00AA5AC9" w:rsidRDefault="00AA5AC9" w:rsidP="00AA5AC9">
      <w:r w:rsidRPr="00AA5AC9">
        <w:rPr>
          <w:rFonts w:hint="eastAsia"/>
        </w:rPr>
        <w:t xml:space="preserve">4. </w:t>
      </w:r>
      <w:r w:rsidRPr="00AA5AC9">
        <w:rPr>
          <w:rFonts w:hint="eastAsia"/>
        </w:rPr>
        <w:t>個人情報の委託</w:t>
      </w:r>
    </w:p>
    <w:p w14:paraId="43EF4D9B" w14:textId="01D8ADAD" w:rsidR="00AA5AC9" w:rsidRPr="00AA5AC9" w:rsidRDefault="00AA5AC9" w:rsidP="00AA5AC9">
      <w:r w:rsidRPr="00AA5AC9">
        <w:rPr>
          <w:rFonts w:hint="eastAsia"/>
        </w:rPr>
        <w:t>当</w:t>
      </w:r>
      <w:r>
        <w:rPr>
          <w:rFonts w:hint="eastAsia"/>
        </w:rPr>
        <w:t>士会</w:t>
      </w:r>
      <w:r w:rsidRPr="00AA5AC9">
        <w:rPr>
          <w:rFonts w:hint="eastAsia"/>
        </w:rPr>
        <w:t>は、個人情報の取り扱いの全部または一部を第三者に委託する場合は、当該第三者について厳正な調査を行い、取り扱いを委託された個人情報に安全管理が図られるよう当該第三者に対する必要かつ適正な監督を行います。</w:t>
      </w:r>
    </w:p>
    <w:p w14:paraId="00ABF0EC" w14:textId="77777777" w:rsidR="00AA5AC9" w:rsidRPr="00AA5AC9" w:rsidRDefault="00AA5AC9" w:rsidP="00AA5AC9"/>
    <w:p w14:paraId="71D59037" w14:textId="77777777" w:rsidR="00AA5AC9" w:rsidRPr="00AA5AC9" w:rsidRDefault="00AA5AC9" w:rsidP="00AA5AC9">
      <w:r w:rsidRPr="00AA5AC9">
        <w:rPr>
          <w:rFonts w:hint="eastAsia"/>
        </w:rPr>
        <w:t xml:space="preserve">5. </w:t>
      </w:r>
      <w:r w:rsidRPr="00AA5AC9">
        <w:rPr>
          <w:rFonts w:hint="eastAsia"/>
        </w:rPr>
        <w:t>個人情報の第三者への提供</w:t>
      </w:r>
    </w:p>
    <w:p w14:paraId="290A72C3" w14:textId="590F231B" w:rsidR="00AA5AC9" w:rsidRPr="00AA5AC9" w:rsidRDefault="00AA5AC9" w:rsidP="00AA5AC9">
      <w:r w:rsidRPr="00AA5AC9">
        <w:rPr>
          <w:rFonts w:hint="eastAsia"/>
        </w:rPr>
        <w:t>当</w:t>
      </w:r>
      <w:r>
        <w:rPr>
          <w:rFonts w:hint="eastAsia"/>
        </w:rPr>
        <w:t>士会</w:t>
      </w:r>
      <w:r w:rsidRPr="00AA5AC9">
        <w:rPr>
          <w:rFonts w:hint="eastAsia"/>
        </w:rPr>
        <w:t>は、個人情報保護法等の法令に定めのある場合を除き、個人情報をあらかじめ本人の同意を得ることなく、第三者に提供しません。</w:t>
      </w:r>
    </w:p>
    <w:p w14:paraId="09A1CD96" w14:textId="77777777" w:rsidR="00AA5AC9" w:rsidRPr="00AA5AC9" w:rsidRDefault="00AA5AC9" w:rsidP="00AA5AC9"/>
    <w:p w14:paraId="78C48F39" w14:textId="77777777" w:rsidR="00AA5AC9" w:rsidRPr="00AA5AC9" w:rsidRDefault="00AA5AC9" w:rsidP="00AA5AC9">
      <w:r w:rsidRPr="00AA5AC9">
        <w:rPr>
          <w:rFonts w:hint="eastAsia"/>
        </w:rPr>
        <w:t xml:space="preserve">6. </w:t>
      </w:r>
      <w:r w:rsidRPr="00AA5AC9">
        <w:rPr>
          <w:rFonts w:hint="eastAsia"/>
        </w:rPr>
        <w:t>個人情報の開示、訂正、又は削除</w:t>
      </w:r>
    </w:p>
    <w:p w14:paraId="27B786FA" w14:textId="1F0D235D" w:rsidR="00AA5AC9" w:rsidRPr="00AA5AC9" w:rsidRDefault="00AA5AC9" w:rsidP="00AA5AC9">
      <w:r w:rsidRPr="00AA5AC9">
        <w:rPr>
          <w:rFonts w:hint="eastAsia"/>
        </w:rPr>
        <w:t>当</w:t>
      </w:r>
      <w:r>
        <w:rPr>
          <w:rFonts w:hint="eastAsia"/>
        </w:rPr>
        <w:t>士会</w:t>
      </w:r>
      <w:r w:rsidRPr="00AA5AC9">
        <w:rPr>
          <w:rFonts w:hint="eastAsia"/>
        </w:rPr>
        <w:t>は、本人から自己の個人情報について開示、訂正、又は削除を求められた場合には、本人確認の上、速やかに応じます。</w:t>
      </w:r>
    </w:p>
    <w:p w14:paraId="293ADC0D" w14:textId="77777777" w:rsidR="00AA5AC9" w:rsidRDefault="00AA5AC9" w:rsidP="00AA5AC9"/>
    <w:p w14:paraId="61A278AA" w14:textId="77777777" w:rsidR="00AA5AC9" w:rsidRPr="00AA5AC9" w:rsidRDefault="00AA5AC9" w:rsidP="00AA5AC9">
      <w:r w:rsidRPr="00AA5AC9">
        <w:rPr>
          <w:rFonts w:hint="eastAsia"/>
        </w:rPr>
        <w:t xml:space="preserve">7. </w:t>
      </w:r>
      <w:r w:rsidRPr="00AA5AC9">
        <w:rPr>
          <w:rFonts w:hint="eastAsia"/>
        </w:rPr>
        <w:t>個人情報保護遵守</w:t>
      </w:r>
    </w:p>
    <w:p w14:paraId="30FBF94F" w14:textId="3C1DB69C" w:rsidR="00AA5AC9" w:rsidRPr="00AA5AC9" w:rsidRDefault="00AA5AC9" w:rsidP="00AA5AC9">
      <w:r w:rsidRPr="00AA5AC9">
        <w:rPr>
          <w:rFonts w:hint="eastAsia"/>
        </w:rPr>
        <w:t>当</w:t>
      </w:r>
      <w:r>
        <w:rPr>
          <w:rFonts w:hint="eastAsia"/>
        </w:rPr>
        <w:t>士</w:t>
      </w:r>
      <w:r w:rsidRPr="00AA5AC9">
        <w:rPr>
          <w:rFonts w:hint="eastAsia"/>
        </w:rPr>
        <w:t>会は、個人情報の保護に関する法律、その他の関連法令を遵守するとともに、本方針の</w:t>
      </w:r>
      <w:r w:rsidRPr="00AA5AC9">
        <w:rPr>
          <w:rFonts w:hint="eastAsia"/>
        </w:rPr>
        <w:lastRenderedPageBreak/>
        <w:t>内容を継続的に見直し、その改善に努めます。</w:t>
      </w:r>
    </w:p>
    <w:p w14:paraId="05C7AAF8" w14:textId="77777777" w:rsidR="00AA5AC9" w:rsidRPr="00AA5AC9" w:rsidRDefault="00AA5AC9" w:rsidP="00AA5AC9"/>
    <w:p w14:paraId="1A0269BB" w14:textId="77777777" w:rsidR="00AA5AC9" w:rsidRPr="00AA5AC9" w:rsidRDefault="00AA5AC9" w:rsidP="00AA5AC9">
      <w:r w:rsidRPr="00AA5AC9">
        <w:rPr>
          <w:rFonts w:hint="eastAsia"/>
        </w:rPr>
        <w:t xml:space="preserve">8. </w:t>
      </w:r>
      <w:r w:rsidRPr="00AA5AC9">
        <w:rPr>
          <w:rFonts w:hint="eastAsia"/>
        </w:rPr>
        <w:t>本方針の変更</w:t>
      </w:r>
    </w:p>
    <w:p w14:paraId="699EE2E7" w14:textId="7B7ADE33" w:rsidR="00AA5AC9" w:rsidRPr="00AA5AC9" w:rsidRDefault="00AA5AC9" w:rsidP="00AA5AC9">
      <w:r w:rsidRPr="00AA5AC9">
        <w:rPr>
          <w:rFonts w:hint="eastAsia"/>
        </w:rPr>
        <w:t>本方針の内容は変更されることがあります。変更後の本方針については、当</w:t>
      </w:r>
      <w:r>
        <w:rPr>
          <w:rFonts w:hint="eastAsia"/>
        </w:rPr>
        <w:t>士</w:t>
      </w:r>
      <w:r w:rsidRPr="00AA5AC9">
        <w:rPr>
          <w:rFonts w:hint="eastAsia"/>
        </w:rPr>
        <w:t>会が別途定める場合を除いて、当サイトに掲載した時から効力を生じるものとします。</w:t>
      </w:r>
    </w:p>
    <w:p w14:paraId="2BD8AFC3" w14:textId="77777777" w:rsidR="00AA5AC9" w:rsidRPr="00AA5AC9" w:rsidRDefault="00AA5AC9" w:rsidP="00AA5AC9"/>
    <w:p w14:paraId="2FB4D2C8" w14:textId="2B7CFD98" w:rsidR="00AA5AC9" w:rsidRPr="00AA5AC9" w:rsidRDefault="00AA5AC9" w:rsidP="00AA5AC9">
      <w:r>
        <w:rPr>
          <w:rFonts w:hint="eastAsia"/>
        </w:rPr>
        <w:t>令和</w:t>
      </w:r>
      <w:r w:rsidR="005D785F">
        <w:rPr>
          <w:rFonts w:hint="eastAsia"/>
        </w:rPr>
        <w:t>7</w:t>
      </w:r>
      <w:r>
        <w:rPr>
          <w:rFonts w:hint="eastAsia"/>
        </w:rPr>
        <w:t>年</w:t>
      </w:r>
      <w:r>
        <w:rPr>
          <w:rFonts w:hint="eastAsia"/>
        </w:rPr>
        <w:t>1</w:t>
      </w:r>
      <w:r w:rsidR="005D785F">
        <w:rPr>
          <w:rFonts w:hint="eastAsia"/>
        </w:rPr>
        <w:t>2</w:t>
      </w:r>
      <w:r>
        <w:rPr>
          <w:rFonts w:hint="eastAsia"/>
        </w:rPr>
        <w:t>月</w:t>
      </w:r>
      <w:r w:rsidR="005D785F">
        <w:rPr>
          <w:rFonts w:hint="eastAsia"/>
        </w:rPr>
        <w:t>19</w:t>
      </w:r>
      <w:r>
        <w:rPr>
          <w:rFonts w:hint="eastAsia"/>
        </w:rPr>
        <w:t>日</w:t>
      </w:r>
    </w:p>
    <w:p w14:paraId="7378ECDD" w14:textId="77777777" w:rsidR="00AA5AC9" w:rsidRDefault="00AA5AC9" w:rsidP="00AA5AC9"/>
    <w:p w14:paraId="543A64EB" w14:textId="77777777" w:rsidR="00AA5AC9" w:rsidRPr="00AA5AC9" w:rsidRDefault="00AA5AC9" w:rsidP="00AA5AC9"/>
    <w:p w14:paraId="161BD434" w14:textId="77777777" w:rsidR="00AA5AC9" w:rsidRDefault="00AA5AC9" w:rsidP="00AA5AC9"/>
    <w:p w14:paraId="10F4326F" w14:textId="77777777" w:rsidR="00AA5AC9" w:rsidRDefault="00AA5AC9" w:rsidP="00AA5AC9"/>
    <w:p w14:paraId="2399F94E" w14:textId="092C455C" w:rsidR="00AA5AC9" w:rsidRDefault="00AA5AC9" w:rsidP="00AA5AC9"/>
    <w:sectPr w:rsidR="00AA5AC9" w:rsidSect="00AA5A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B7E9A"/>
    <w:multiLevelType w:val="multilevel"/>
    <w:tmpl w:val="75C4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036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C9"/>
    <w:rsid w:val="000D755A"/>
    <w:rsid w:val="00223860"/>
    <w:rsid w:val="004C0E67"/>
    <w:rsid w:val="005D785F"/>
    <w:rsid w:val="005F2AE7"/>
    <w:rsid w:val="006314EE"/>
    <w:rsid w:val="008828B2"/>
    <w:rsid w:val="00AA5AC9"/>
    <w:rsid w:val="00C712DF"/>
    <w:rsid w:val="00D90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B7E3C2"/>
  <w15:chartTrackingRefBased/>
  <w15:docId w15:val="{FC5F8FF3-7835-43C3-A4A3-FAEB3A64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A5A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5A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5A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A5A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5A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5A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5A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5A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5A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5A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5A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5A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A5A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5A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5A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5A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5A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5A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5A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5A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A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5A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AC9"/>
    <w:pPr>
      <w:spacing w:before="160" w:after="160"/>
      <w:jc w:val="center"/>
    </w:pPr>
    <w:rPr>
      <w:i/>
      <w:iCs/>
      <w:color w:val="404040" w:themeColor="text1" w:themeTint="BF"/>
    </w:rPr>
  </w:style>
  <w:style w:type="character" w:customStyle="1" w:styleId="a8">
    <w:name w:val="引用文 (文字)"/>
    <w:basedOn w:val="a0"/>
    <w:link w:val="a7"/>
    <w:uiPriority w:val="29"/>
    <w:rsid w:val="00AA5AC9"/>
    <w:rPr>
      <w:i/>
      <w:iCs/>
      <w:color w:val="404040" w:themeColor="text1" w:themeTint="BF"/>
    </w:rPr>
  </w:style>
  <w:style w:type="paragraph" w:styleId="a9">
    <w:name w:val="List Paragraph"/>
    <w:basedOn w:val="a"/>
    <w:uiPriority w:val="34"/>
    <w:qFormat/>
    <w:rsid w:val="00AA5AC9"/>
    <w:pPr>
      <w:ind w:left="720"/>
      <w:contextualSpacing/>
    </w:pPr>
  </w:style>
  <w:style w:type="character" w:styleId="21">
    <w:name w:val="Intense Emphasis"/>
    <w:basedOn w:val="a0"/>
    <w:uiPriority w:val="21"/>
    <w:qFormat/>
    <w:rsid w:val="00AA5AC9"/>
    <w:rPr>
      <w:i/>
      <w:iCs/>
      <w:color w:val="365F91" w:themeColor="accent1" w:themeShade="BF"/>
    </w:rPr>
  </w:style>
  <w:style w:type="paragraph" w:styleId="22">
    <w:name w:val="Intense Quote"/>
    <w:basedOn w:val="a"/>
    <w:next w:val="a"/>
    <w:link w:val="23"/>
    <w:uiPriority w:val="30"/>
    <w:qFormat/>
    <w:rsid w:val="00AA5A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A5AC9"/>
    <w:rPr>
      <w:i/>
      <w:iCs/>
      <w:color w:val="365F91" w:themeColor="accent1" w:themeShade="BF"/>
    </w:rPr>
  </w:style>
  <w:style w:type="character" w:styleId="24">
    <w:name w:val="Intense Reference"/>
    <w:basedOn w:val="a0"/>
    <w:uiPriority w:val="32"/>
    <w:qFormat/>
    <w:rsid w:val="00AA5AC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803</Words>
  <Characters>815</Characters>
  <Application>Microsoft Office Word</Application>
  <DocSecurity>0</DocSecurity>
  <Lines>47</Lines>
  <Paragraphs>21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toshinari0605@gmail.com</dc:creator>
  <cp:keywords/>
  <dc:description/>
  <cp:lastModifiedBy>Takayama Kei</cp:lastModifiedBy>
  <cp:revision>3</cp:revision>
  <dcterms:created xsi:type="dcterms:W3CDTF">2025-12-21T00:21:00Z</dcterms:created>
  <dcterms:modified xsi:type="dcterms:W3CDTF">2025-12-21T00:24:00Z</dcterms:modified>
</cp:coreProperties>
</file>